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3F4F0" w14:textId="77777777" w:rsidR="00FD75C9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C12C2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C12C2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1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C12C2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222A17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C12C2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0869D78" w14:textId="36E3E670" w:rsidR="00446910" w:rsidRPr="001327F5" w:rsidRDefault="00446910" w:rsidP="00446910">
      <w:pPr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1327F5">
        <w:rPr>
          <w:rFonts w:ascii="Times New Roman" w:eastAsia="Times New Roman" w:hAnsi="Times New Roman" w:cs="Times New Roman"/>
          <w:b/>
          <w:lang w:eastAsia="ru-RU"/>
        </w:rPr>
        <w:t>№ ННЭ/37-03/</w:t>
      </w:r>
      <w:r w:rsidRPr="002C5123">
        <w:rPr>
          <w:rFonts w:ascii="Times New Roman" w:eastAsia="Times New Roman" w:hAnsi="Times New Roman" w:cs="Times New Roman"/>
          <w:b/>
          <w:lang w:eastAsia="ru-RU"/>
        </w:rPr>
        <w:t>3</w:t>
      </w:r>
      <w:r w:rsidR="00580D07">
        <w:rPr>
          <w:rFonts w:ascii="Times New Roman" w:eastAsia="Times New Roman" w:hAnsi="Times New Roman" w:cs="Times New Roman"/>
          <w:b/>
          <w:lang w:eastAsia="ru-RU"/>
        </w:rPr>
        <w:t>61</w:t>
      </w:r>
      <w:r w:rsidRPr="002C5123">
        <w:rPr>
          <w:rFonts w:ascii="Times New Roman" w:eastAsia="Times New Roman" w:hAnsi="Times New Roman" w:cs="Times New Roman"/>
          <w:b/>
          <w:lang w:eastAsia="ru-RU"/>
        </w:rPr>
        <w:t xml:space="preserve"> от 0</w:t>
      </w:r>
      <w:r>
        <w:rPr>
          <w:rFonts w:ascii="Times New Roman" w:eastAsia="Times New Roman" w:hAnsi="Times New Roman" w:cs="Times New Roman"/>
          <w:b/>
          <w:lang w:eastAsia="ru-RU"/>
        </w:rPr>
        <w:t>3</w:t>
      </w:r>
      <w:r w:rsidRPr="002C5123">
        <w:rPr>
          <w:rFonts w:ascii="Times New Roman" w:eastAsia="Times New Roman" w:hAnsi="Times New Roman" w:cs="Times New Roman"/>
          <w:b/>
          <w:lang w:eastAsia="ru-RU"/>
        </w:rPr>
        <w:t>.06.2026</w:t>
      </w:r>
    </w:p>
    <w:p w14:paraId="6BB3C9D9" w14:textId="77777777" w:rsidR="001A74D8" w:rsidRPr="00C3513E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0001461F" w14:textId="4562ACD2" w:rsidR="00446910" w:rsidRPr="00E168AC" w:rsidRDefault="001A74D8" w:rsidP="00446910">
      <w:pPr>
        <w:numPr>
          <w:ilvl w:val="0"/>
          <w:numId w:val="3"/>
        </w:numPr>
        <w:tabs>
          <w:tab w:val="clear" w:pos="1560"/>
          <w:tab w:val="num" w:pos="1287"/>
        </w:tabs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казание услуг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AA7B72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446910" w:rsidRPr="00D57EB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разработке проектно-сметной документации для строительства КТПт630/6/0.4кВ с ТМГ250кВА, расположенной по адресу: г. Нижний Новгород, ул. Высоковольтная, 1 для нужд филиала ПАО «Россети Центр и Приволжье»-«Нижновэнерго».</w:t>
      </w:r>
    </w:p>
    <w:p w14:paraId="7AE3FB0E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Приглашение к участию</w:t>
      </w:r>
      <w:r w:rsidRPr="00C3513E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2" w:history="1">
        <w:r w:rsidRPr="00C3513E">
          <w:rPr>
            <w:color w:val="0000FF"/>
            <w:sz w:val="23"/>
            <w:szCs w:val="23"/>
            <w:u w:val="single"/>
          </w:rPr>
          <w:t>tender.lot-online.ru</w:t>
        </w:r>
      </w:hyperlink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 xml:space="preserve">(далее - ЭТП) </w:t>
      </w:r>
      <w:r w:rsidRPr="00C3513E">
        <w:rPr>
          <w:sz w:val="23"/>
          <w:szCs w:val="23"/>
        </w:rPr>
        <w:t xml:space="preserve">начиная даты </w:t>
      </w:r>
      <w:r w:rsidRPr="00C3513E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C3513E" w:rsidRDefault="004D4742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643F3B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C3513E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7C0B72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7C0B72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7C0B72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7C0B72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7C0B72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7C0B72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7C0B72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7C0B72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C3513E" w:rsidRDefault="00D04AB1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7C0B72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7C0B7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</w:t>
      </w: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требованиям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C3513E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C3513E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C3513E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513E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>
        <w:rPr>
          <w:rFonts w:ascii="Times New Roman" w:hAnsi="Times New Roman" w:cs="Times New Roman"/>
          <w:sz w:val="23"/>
          <w:szCs w:val="23"/>
        </w:rPr>
        <w:t>;</w:t>
      </w:r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C3513E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C3513E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C3513E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C3513E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C3513E" w:rsidRDefault="00C3513E" w:rsidP="00C3513E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C3513E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513E">
        <w:rPr>
          <w:sz w:val="23"/>
          <w:szCs w:val="23"/>
        </w:rPr>
        <w:t>.</w:t>
      </w:r>
    </w:p>
    <w:p w14:paraId="68FDE8FB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</w:t>
      </w:r>
      <w:r w:rsidRPr="00C3513E">
        <w:rPr>
          <w:rFonts w:eastAsia="Calibri"/>
          <w:bCs/>
          <w:kern w:val="28"/>
          <w:sz w:val="23"/>
          <w:szCs w:val="23"/>
          <w:lang w:eastAsia="en-US"/>
        </w:rPr>
        <w:lastRenderedPageBreak/>
        <w:t>требованиям оценивается в соответствии с распределением поставок, работ, услуг между членами коллективного участника</w:t>
      </w:r>
    </w:p>
    <w:p w14:paraId="768A9105" w14:textId="77777777" w:rsidR="00C3513E" w:rsidRPr="0004615D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В связи с вышеизложенным коллективный Участник (группа лиц) готовит Заявку с учетом </w:t>
      </w:r>
      <w:r w:rsidRPr="0004615D">
        <w:rPr>
          <w:rFonts w:ascii="Times New Roman" w:eastAsia="Calibri" w:hAnsi="Times New Roman" w:cs="Times New Roman"/>
          <w:bCs/>
          <w:kern w:val="28"/>
          <w:sz w:val="23"/>
          <w:szCs w:val="23"/>
        </w:rPr>
        <w:t>следующих дополнительных требований:</w:t>
      </w:r>
      <w:bookmarkEnd w:id="25"/>
    </w:p>
    <w:p w14:paraId="3CEA666D" w14:textId="0395C9A9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 xml:space="preserve">Заявка должна включать для каждого коллективного </w:t>
      </w:r>
      <w:r w:rsidR="00E072E5">
        <w:rPr>
          <w:sz w:val="23"/>
          <w:szCs w:val="23"/>
        </w:rPr>
        <w:t xml:space="preserve">участника все документы, </w:t>
      </w:r>
      <w:r w:rsidRPr="0004615D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>
        <w:rPr>
          <w:sz w:val="23"/>
          <w:szCs w:val="23"/>
        </w:rPr>
        <w:t>.</w:t>
      </w:r>
      <w:r w:rsidRPr="0004615D">
        <w:rPr>
          <w:sz w:val="23"/>
          <w:szCs w:val="23"/>
        </w:rPr>
        <w:t xml:space="preserve"> </w:t>
      </w:r>
      <w:r w:rsidR="00E072E5" w:rsidRPr="00E072E5">
        <w:rPr>
          <w:sz w:val="23"/>
          <w:szCs w:val="23"/>
        </w:rPr>
        <w:t xml:space="preserve">Формы, указанные </w:t>
      </w:r>
      <w:r w:rsidRPr="0004615D">
        <w:rPr>
          <w:sz w:val="23"/>
          <w:szCs w:val="23"/>
        </w:rPr>
        <w:t xml:space="preserve">в </w:t>
      </w:r>
      <w:r w:rsidR="002F6292" w:rsidRPr="0004615D">
        <w:rPr>
          <w:sz w:val="23"/>
          <w:szCs w:val="23"/>
        </w:rPr>
        <w:t>п.10</w:t>
      </w:r>
      <w:r w:rsidRPr="0004615D">
        <w:rPr>
          <w:sz w:val="23"/>
          <w:szCs w:val="23"/>
        </w:rPr>
        <w:t xml:space="preserve"> подготавливаются только </w:t>
      </w:r>
      <w:r w:rsidR="00E072E5">
        <w:rPr>
          <w:sz w:val="23"/>
          <w:szCs w:val="23"/>
        </w:rPr>
        <w:t>лидером коллективного Участника</w:t>
      </w:r>
      <w:r w:rsidRPr="0004615D">
        <w:rPr>
          <w:sz w:val="23"/>
          <w:szCs w:val="23"/>
        </w:rPr>
        <w:t>;</w:t>
      </w:r>
    </w:p>
    <w:p w14:paraId="076835F3" w14:textId="3553BB83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04615D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C3513E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C3513E" w:rsidRDefault="004D4742" w:rsidP="006B21D9">
      <w:pPr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Подробная информация о объеме, месте, сроках и условиях 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выполняемой работы</w:t>
      </w:r>
      <w:r w:rsidR="00C16CA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(услуги)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 также описание предмета закупки изложена в Приложении №1 и проекте Договора</w:t>
      </w:r>
      <w:r w:rsid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0D8C00F2" w14:textId="2741523A" w:rsidR="004D4742" w:rsidRPr="00C3513E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C3513E" w:rsidRDefault="004D4742" w:rsidP="004D4742">
      <w:pPr>
        <w:pStyle w:val="af0"/>
        <w:numPr>
          <w:ilvl w:val="0"/>
          <w:numId w:val="3"/>
        </w:numPr>
        <w:spacing w:after="0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26" w:name="_Ref168492785"/>
    </w:p>
    <w:bookmarkEnd w:id="26"/>
    <w:p w14:paraId="7242E913" w14:textId="77777777" w:rsidR="00446910" w:rsidRPr="00E168AC" w:rsidRDefault="00446910" w:rsidP="00446910">
      <w:pPr>
        <w:pStyle w:val="af0"/>
        <w:numPr>
          <w:ilvl w:val="0"/>
          <w:numId w:val="3"/>
        </w:numPr>
        <w:tabs>
          <w:tab w:val="clear" w:pos="1560"/>
          <w:tab w:val="num" w:pos="1287"/>
        </w:tabs>
        <w:spacing w:after="0"/>
        <w:ind w:left="153" w:firstLine="556"/>
        <w:jc w:val="both"/>
        <w:rPr>
          <w:sz w:val="23"/>
          <w:szCs w:val="23"/>
          <w:lang w:val="ru-RU"/>
        </w:rPr>
      </w:pPr>
      <w:r w:rsidRPr="00E168AC">
        <w:rPr>
          <w:sz w:val="23"/>
          <w:szCs w:val="23"/>
          <w:lang w:val="ru-RU"/>
        </w:rPr>
        <w:t xml:space="preserve">Сведения о начальной (максимальной) цене договора: </w:t>
      </w:r>
      <w:r w:rsidRPr="00E168AC">
        <w:rPr>
          <w:b/>
          <w:sz w:val="23"/>
          <w:szCs w:val="23"/>
          <w:lang w:val="ru-RU"/>
        </w:rPr>
        <w:t>166 630</w:t>
      </w:r>
      <w:r w:rsidRPr="00E168AC">
        <w:rPr>
          <w:rFonts w:ascii="Tahoma" w:hAnsi="Tahoma" w:cs="Tahoma"/>
          <w:b/>
          <w:color w:val="6D6D6D"/>
          <w:sz w:val="18"/>
          <w:szCs w:val="18"/>
          <w:shd w:val="clear" w:color="auto" w:fill="F6F6F6"/>
          <w:lang w:val="ru-RU"/>
        </w:rPr>
        <w:t xml:space="preserve"> </w:t>
      </w:r>
      <w:r w:rsidRPr="00E168AC">
        <w:rPr>
          <w:b/>
          <w:sz w:val="23"/>
          <w:szCs w:val="23"/>
          <w:lang w:val="ru-RU"/>
        </w:rPr>
        <w:t>рублей 04 копеек</w:t>
      </w:r>
      <w:r w:rsidRPr="00E168AC">
        <w:rPr>
          <w:sz w:val="23"/>
          <w:szCs w:val="23"/>
          <w:lang w:val="ru-RU"/>
        </w:rPr>
        <w:t xml:space="preserve"> РФ, с учетом НДС</w:t>
      </w:r>
      <w:r w:rsidRPr="00E168AC">
        <w:rPr>
          <w:i/>
          <w:sz w:val="23"/>
          <w:szCs w:val="23"/>
        </w:rPr>
        <w:t>.</w:t>
      </w:r>
    </w:p>
    <w:p w14:paraId="2D6FC53D" w14:textId="4D8DC9A3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C05B48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C05B48">
        <w:rPr>
          <w:sz w:val="23"/>
          <w:szCs w:val="23"/>
          <w:lang w:val="ru-RU"/>
        </w:rPr>
        <w:t>Заявке участника</w:t>
      </w:r>
      <w:r w:rsidRPr="00C05B48">
        <w:rPr>
          <w:sz w:val="23"/>
          <w:szCs w:val="23"/>
        </w:rPr>
        <w:t xml:space="preserve"> стоимости </w:t>
      </w:r>
      <w:r w:rsidRPr="00C05B48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C05B48">
        <w:rPr>
          <w:sz w:val="23"/>
          <w:szCs w:val="23"/>
        </w:rPr>
        <w:t>Начальная (максимальная) цена договора(ов)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договора(ов)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C3513E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ab/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09D985F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>Заявка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>подготовленн</w:t>
      </w:r>
      <w:r w:rsidRPr="00C3513E">
        <w:rPr>
          <w:sz w:val="23"/>
          <w:szCs w:val="23"/>
          <w:lang w:val="ru-RU"/>
        </w:rPr>
        <w:t>ая</w:t>
      </w:r>
      <w:r w:rsidRPr="00C3513E">
        <w:rPr>
          <w:sz w:val="23"/>
          <w:szCs w:val="23"/>
        </w:rPr>
        <w:t xml:space="preserve"> в соответствии с требованиями настоящего Приглашения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C3513E">
        <w:rPr>
          <w:sz w:val="23"/>
          <w:szCs w:val="23"/>
          <w:lang w:val="ru-RU"/>
        </w:rPr>
        <w:t xml:space="preserve">ЭТП </w:t>
      </w:r>
      <w:r w:rsidRPr="00C3513E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3" w:history="1">
        <w:r w:rsidRPr="00C3513E">
          <w:rPr>
            <w:rStyle w:val="a3"/>
            <w:sz w:val="23"/>
            <w:szCs w:val="23"/>
          </w:rPr>
          <w:t>https://tender.lot-online.ru</w:t>
        </w:r>
      </w:hyperlink>
      <w:r w:rsidRPr="00C3513E">
        <w:rPr>
          <w:color w:val="0000FF"/>
          <w:sz w:val="23"/>
          <w:szCs w:val="23"/>
          <w:u w:val="single"/>
          <w:lang w:val="ru-RU"/>
        </w:rPr>
        <w:t>:</w:t>
      </w:r>
    </w:p>
    <w:p w14:paraId="38DF7F32" w14:textId="77777777" w:rsidR="00446910" w:rsidRPr="00446910" w:rsidRDefault="00446910" w:rsidP="00446910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x-none" w:eastAsia="ru-RU"/>
        </w:rPr>
      </w:pPr>
      <w:r w:rsidRPr="0044691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Дата начала срока подачи заявок</w:t>
      </w:r>
      <w:r w:rsidRPr="00446910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x-none" w:eastAsia="ru-RU"/>
        </w:rPr>
        <w:t xml:space="preserve">: 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03 июня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 xml:space="preserve"> 202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6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>г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.</w:t>
      </w:r>
      <w:r w:rsidRPr="00446910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x-none" w:eastAsia="ru-RU"/>
        </w:rPr>
        <w:t>;</w:t>
      </w:r>
    </w:p>
    <w:p w14:paraId="711F7561" w14:textId="77777777" w:rsidR="00446910" w:rsidRPr="00446910" w:rsidRDefault="00446910" w:rsidP="00446910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</w:pPr>
      <w:bookmarkStart w:id="27" w:name="_Ref5788987"/>
      <w:r w:rsidRPr="00446910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 xml:space="preserve">09 июня 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 xml:space="preserve"> 202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6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>г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.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 xml:space="preserve"> 12:00 (время московское</w:t>
      </w:r>
      <w:bookmarkEnd w:id="27"/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.</w:t>
      </w:r>
    </w:p>
    <w:p w14:paraId="5EE710BC" w14:textId="6DE70ADB" w:rsidR="00446910" w:rsidRPr="00446910" w:rsidRDefault="00446910" w:rsidP="00446910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x-none" w:eastAsia="ru-RU"/>
        </w:rPr>
      </w:pPr>
      <w:r w:rsidRPr="00446910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x-none" w:eastAsia="ru-RU"/>
        </w:rPr>
        <w:t>Подведение итогов закупки:</w:t>
      </w:r>
      <w:r w:rsidRPr="0044691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AC3185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11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 xml:space="preserve"> июня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 xml:space="preserve"> 202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6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val="x-none" w:eastAsia="ru-RU"/>
        </w:rPr>
        <w:t>г</w:t>
      </w:r>
      <w:r w:rsidRPr="00446910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ru-RU"/>
        </w:rPr>
        <w:t>.</w:t>
      </w:r>
    </w:p>
    <w:p w14:paraId="6D97FBBC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2526DE">
        <w:rPr>
          <w:sz w:val="23"/>
          <w:szCs w:val="23"/>
        </w:rPr>
        <w:t>Заявки на ЭТП могут быть поданы до наступления времени</w:t>
      </w:r>
      <w:r w:rsidRPr="00C3513E">
        <w:rPr>
          <w:sz w:val="23"/>
          <w:szCs w:val="23"/>
        </w:rPr>
        <w:t xml:space="preserve"> и даты окончания приема Заявок</w:t>
      </w:r>
      <w:r w:rsidRPr="00C3513E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28" w:name="_Ref168910812"/>
      <w:r w:rsidRPr="00C3513E">
        <w:rPr>
          <w:sz w:val="23"/>
          <w:szCs w:val="23"/>
        </w:rPr>
        <w:t>Заявка должна быть оформлена по фор</w:t>
      </w:r>
      <w:r w:rsidR="00C3513E">
        <w:rPr>
          <w:sz w:val="23"/>
          <w:szCs w:val="23"/>
        </w:rPr>
        <w:t>м</w:t>
      </w:r>
      <w:r w:rsidR="00C3513E">
        <w:rPr>
          <w:sz w:val="23"/>
          <w:szCs w:val="23"/>
          <w:lang w:val="ru-RU"/>
        </w:rPr>
        <w:t>е</w:t>
      </w:r>
      <w:r w:rsidR="00C3513E">
        <w:rPr>
          <w:sz w:val="23"/>
          <w:szCs w:val="23"/>
        </w:rPr>
        <w:t>, приведенн</w:t>
      </w:r>
      <w:r w:rsidR="00C3513E">
        <w:rPr>
          <w:sz w:val="23"/>
          <w:szCs w:val="23"/>
          <w:lang w:val="ru-RU"/>
        </w:rPr>
        <w:t>ой</w:t>
      </w:r>
      <w:r w:rsidR="00C3513E">
        <w:rPr>
          <w:sz w:val="23"/>
          <w:szCs w:val="23"/>
        </w:rPr>
        <w:t xml:space="preserve"> в Приложении №</w:t>
      </w:r>
      <w:r w:rsidR="00C3513E">
        <w:rPr>
          <w:sz w:val="23"/>
          <w:szCs w:val="23"/>
          <w:lang w:val="ru-RU"/>
        </w:rPr>
        <w:t>4</w:t>
      </w:r>
      <w:r w:rsidRPr="00C3513E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C3513E">
        <w:rPr>
          <w:sz w:val="23"/>
          <w:szCs w:val="23"/>
          <w:lang w:val="ru-RU"/>
        </w:rPr>
        <w:t>.</w:t>
      </w:r>
      <w:bookmarkEnd w:id="28"/>
    </w:p>
    <w:p w14:paraId="1985632A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C3513E">
        <w:rPr>
          <w:sz w:val="23"/>
          <w:szCs w:val="23"/>
          <w:lang w:val="ru-RU"/>
        </w:rPr>
        <w:t>Приложении</w:t>
      </w:r>
      <w:r w:rsidRPr="00C3513E">
        <w:rPr>
          <w:sz w:val="23"/>
          <w:szCs w:val="23"/>
        </w:rPr>
        <w:t xml:space="preserve"> № 1 к настоящему Приглашению</w:t>
      </w:r>
      <w:r w:rsidRPr="00C3513E">
        <w:rPr>
          <w:sz w:val="23"/>
          <w:szCs w:val="23"/>
          <w:lang w:val="ru-RU"/>
        </w:rPr>
        <w:t>.</w:t>
      </w:r>
    </w:p>
    <w:p w14:paraId="2D3A1129" w14:textId="4CD13A00" w:rsidR="004D4742" w:rsidRPr="00C3513E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C3513E">
        <w:rPr>
          <w:snapToGrid w:val="0"/>
          <w:sz w:val="23"/>
          <w:szCs w:val="23"/>
        </w:rPr>
        <w:t xml:space="preserve">Описание участниками закупки, который является предметом закупки, </w:t>
      </w:r>
      <w:r w:rsidR="00FD783C" w:rsidRPr="00FD783C">
        <w:rPr>
          <w:snapToGrid w:val="0"/>
          <w:sz w:val="23"/>
          <w:szCs w:val="23"/>
        </w:rPr>
        <w:t>их количественных и качественных характеристик (в том числе состав работ (услуг) и последовательность их выполнения, технология выполнения работ (оказания услуг), сроки вы</w:t>
      </w:r>
      <w:r w:rsidR="00FD783C">
        <w:rPr>
          <w:snapToGrid w:val="0"/>
          <w:sz w:val="23"/>
          <w:szCs w:val="23"/>
        </w:rPr>
        <w:t>полнения работ (оказания услуг)</w:t>
      </w:r>
      <w:r w:rsidR="00FD783C">
        <w:rPr>
          <w:snapToGrid w:val="0"/>
          <w:sz w:val="23"/>
          <w:szCs w:val="23"/>
          <w:lang w:val="ru-RU"/>
        </w:rPr>
        <w:t xml:space="preserve">, </w:t>
      </w:r>
      <w:r w:rsidRPr="00C3513E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C3513E">
        <w:rPr>
          <w:snapToGrid w:val="0"/>
          <w:sz w:val="23"/>
          <w:szCs w:val="23"/>
          <w:lang w:val="ru-RU"/>
        </w:rPr>
        <w:t>,</w:t>
      </w:r>
      <w:r w:rsidRPr="00C3513E">
        <w:rPr>
          <w:snapToGrid w:val="0"/>
          <w:sz w:val="23"/>
          <w:szCs w:val="23"/>
        </w:rPr>
        <w:t xml:space="preserve"> по формам, установленным в данном </w:t>
      </w:r>
      <w:r w:rsidRPr="00C3513E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lastRenderedPageBreak/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 xml:space="preserve"> Заявке, предоставленной Участником, </w:t>
      </w:r>
      <w:r w:rsidRPr="00C3513E">
        <w:rPr>
          <w:sz w:val="23"/>
          <w:szCs w:val="23"/>
          <w:lang w:val="ru-RU"/>
        </w:rPr>
        <w:t>Организатор</w:t>
      </w:r>
      <w:r w:rsidRPr="00C3513E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C3513E">
        <w:rPr>
          <w:sz w:val="23"/>
          <w:szCs w:val="23"/>
          <w:lang w:val="ru-RU"/>
        </w:rPr>
        <w:t>Организатором</w:t>
      </w:r>
      <w:r w:rsidRPr="00C3513E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FD783C" w:rsidRDefault="00FD783C" w:rsidP="00FD783C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bookmarkStart w:id="29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C3513E">
        <w:rPr>
          <w:sz w:val="23"/>
          <w:szCs w:val="23"/>
          <w:lang w:val="ru-RU"/>
        </w:rPr>
        <w:t>Приглашение,</w:t>
      </w:r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>так</w:t>
      </w:r>
      <w:r w:rsidRPr="00C3513E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C3513E">
        <w:rPr>
          <w:sz w:val="23"/>
          <w:szCs w:val="23"/>
        </w:rPr>
        <w:t>признанию закупки несостоявшейся</w:t>
      </w:r>
      <w:r w:rsidRPr="00C3513E">
        <w:rPr>
          <w:iCs/>
          <w:sz w:val="23"/>
          <w:szCs w:val="23"/>
        </w:rPr>
        <w:t xml:space="preserve">. </w:t>
      </w:r>
      <w:r w:rsidRPr="00C3513E">
        <w:rPr>
          <w:sz w:val="23"/>
          <w:szCs w:val="23"/>
        </w:rPr>
        <w:t xml:space="preserve">Все Участники, оформившие свое участие </w:t>
      </w:r>
      <w:r w:rsidRPr="00C3513E">
        <w:rPr>
          <w:sz w:val="23"/>
          <w:szCs w:val="23"/>
          <w:lang w:val="ru-RU"/>
        </w:rPr>
        <w:t>в закупке</w:t>
      </w:r>
      <w:r w:rsidRPr="00C3513E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>.</w:t>
      </w:r>
      <w:bookmarkEnd w:id="29"/>
    </w:p>
    <w:p w14:paraId="0DF87A3D" w14:textId="23D1FC26" w:rsidR="004D4742" w:rsidRDefault="006570C8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</w:t>
      </w:r>
      <w:r w:rsidR="004D4742" w:rsidRPr="00C3513E">
        <w:rPr>
          <w:sz w:val="23"/>
          <w:szCs w:val="23"/>
          <w:lang w:val="ru-RU"/>
        </w:rPr>
        <w:t xml:space="preserve">закупки </w:t>
      </w:r>
      <w:r w:rsidR="004D4742" w:rsidRPr="00C3513E">
        <w:rPr>
          <w:sz w:val="23"/>
          <w:szCs w:val="23"/>
        </w:rPr>
        <w:t>вправе отказаться от</w:t>
      </w:r>
      <w:r w:rsidR="004D4742" w:rsidRPr="00C3513E">
        <w:rPr>
          <w:sz w:val="23"/>
          <w:szCs w:val="23"/>
          <w:lang w:val="ru-RU"/>
        </w:rPr>
        <w:t xml:space="preserve"> ее</w:t>
      </w:r>
      <w:r w:rsidR="004D4742" w:rsidRPr="00C3513E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C3513E">
        <w:rPr>
          <w:sz w:val="23"/>
          <w:szCs w:val="23"/>
          <w:lang w:val="ru-RU"/>
        </w:rPr>
        <w:t>Организатор</w:t>
      </w:r>
      <w:r w:rsidR="004D4742" w:rsidRPr="00C3513E">
        <w:rPr>
          <w:sz w:val="23"/>
          <w:szCs w:val="23"/>
        </w:rPr>
        <w:t xml:space="preserve"> </w:t>
      </w:r>
      <w:r w:rsidR="004D4742" w:rsidRPr="00C3513E">
        <w:rPr>
          <w:sz w:val="23"/>
          <w:szCs w:val="23"/>
          <w:lang w:val="ru-RU"/>
        </w:rPr>
        <w:t>закупки</w:t>
      </w:r>
      <w:r w:rsidR="004D4742" w:rsidRPr="00C3513E">
        <w:rPr>
          <w:sz w:val="23"/>
          <w:szCs w:val="23"/>
        </w:rPr>
        <w:t xml:space="preserve"> оставляет за собой право уведомить </w:t>
      </w:r>
      <w:r w:rsidR="004D4742" w:rsidRPr="00C3513E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>
        <w:rPr>
          <w:sz w:val="23"/>
          <w:szCs w:val="23"/>
          <w:lang w:val="ru-RU"/>
        </w:rPr>
        <w:t>.</w:t>
      </w:r>
    </w:p>
    <w:p w14:paraId="1A91BF72" w14:textId="48E35E82" w:rsidR="00C90B3B" w:rsidRPr="00102D8B" w:rsidRDefault="00C90B3B" w:rsidP="006B21D9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>ки участников рассматриваются на соответствие требованиям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74C44AD" w14:textId="5B4F738B" w:rsidR="00D57D8B" w:rsidRPr="00102D8B" w:rsidRDefault="006570C8" w:rsidP="00D57D8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3F39090" w14:textId="5A48D04D" w:rsidR="00D57D8B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672F18B2" w:rsidR="008C7412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579D52A6" w:rsidR="00C90B3B" w:rsidRPr="00102D8B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37D3054E" w:rsidR="00102D8B" w:rsidRPr="00102D8B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Приглашени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1FD8D4A4" w:rsidR="008C7412" w:rsidRPr="00102D8B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закупке, содержащая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на</w:t>
      </w:r>
      <w:r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ановлении в пункте 3 Приглашения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работ / оказание</w:t>
      </w:r>
      <w:r w:rsidR="000733A9" w:rsidRP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45733455" w:rsidR="00E94980" w:rsidRPr="00B97C39" w:rsidRDefault="00E94980" w:rsidP="006B21D9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  <w:lang w:val="ru-RU"/>
        </w:rPr>
      </w:pPr>
      <w:r w:rsidRPr="00102D8B">
        <w:rPr>
          <w:sz w:val="23"/>
          <w:szCs w:val="23"/>
        </w:rPr>
        <w:lastRenderedPageBreak/>
        <w:t xml:space="preserve">Инициатор сравнения цен проводит ранжирование </w:t>
      </w:r>
      <w:r w:rsidR="00102D8B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02D8B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>
        <w:rPr>
          <w:sz w:val="23"/>
          <w:szCs w:val="23"/>
          <w:lang w:val="ru-RU"/>
        </w:rPr>
        <w:t>с</w:t>
      </w:r>
      <w:r w:rsidR="006570C8" w:rsidRPr="006570C8">
        <w:rPr>
          <w:sz w:val="23"/>
          <w:szCs w:val="23"/>
        </w:rPr>
        <w:t xml:space="preserve"> НДС </w:t>
      </w:r>
      <w:r w:rsidRPr="00102D8B">
        <w:rPr>
          <w:sz w:val="23"/>
          <w:szCs w:val="23"/>
        </w:rPr>
        <w:t>с учетом соблюдения</w:t>
      </w:r>
      <w:r w:rsidRPr="00B97C39">
        <w:rPr>
          <w:sz w:val="23"/>
          <w:szCs w:val="23"/>
        </w:rPr>
        <w:t xml:space="preserve"> требований по Предоставлению национального режима в соответствии с Постановлением правительства РФ №1875 (соответствующие </w:t>
      </w:r>
      <w:r w:rsidR="00D57D8B"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B97C39">
        <w:rPr>
          <w:sz w:val="23"/>
          <w:szCs w:val="23"/>
          <w:lang w:val="ru-RU"/>
        </w:rPr>
        <w:t xml:space="preserve"> </w:t>
      </w:r>
    </w:p>
    <w:p w14:paraId="4CEEA2AD" w14:textId="77777777" w:rsidR="00B22EEB" w:rsidRPr="00C3513E" w:rsidRDefault="004D4742" w:rsidP="006B21D9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B97C39">
        <w:rPr>
          <w:sz w:val="23"/>
          <w:szCs w:val="23"/>
        </w:rPr>
        <w:t>Договор по результатам Закупки между Заказчиком</w:t>
      </w:r>
      <w:r w:rsidRPr="00C3513E">
        <w:rPr>
          <w:sz w:val="23"/>
          <w:szCs w:val="23"/>
        </w:rPr>
        <w:t xml:space="preserve"> и </w:t>
      </w:r>
      <w:r w:rsidRPr="00C3513E">
        <w:rPr>
          <w:bCs/>
          <w:iCs/>
          <w:sz w:val="23"/>
          <w:szCs w:val="23"/>
        </w:rPr>
        <w:t>Исполнителем</w:t>
      </w:r>
      <w:r w:rsidRPr="00C3513E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Pr="00C3513E">
        <w:rPr>
          <w:sz w:val="23"/>
          <w:szCs w:val="23"/>
          <w:lang w:val="ru-RU"/>
        </w:rPr>
        <w:t>закупки</w:t>
      </w:r>
      <w:r w:rsidRPr="00C3513E">
        <w:rPr>
          <w:sz w:val="23"/>
          <w:szCs w:val="23"/>
        </w:rPr>
        <w:t>.</w:t>
      </w:r>
    </w:p>
    <w:p w14:paraId="45EA3B16" w14:textId="77777777" w:rsidR="00446910" w:rsidRPr="00E168AC" w:rsidRDefault="00446910" w:rsidP="00446910">
      <w:pPr>
        <w:pStyle w:val="af0"/>
        <w:numPr>
          <w:ilvl w:val="0"/>
          <w:numId w:val="14"/>
        </w:numPr>
        <w:tabs>
          <w:tab w:val="clear" w:pos="1560"/>
        </w:tabs>
        <w:spacing w:after="0"/>
        <w:ind w:left="1"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Заказчика/Инициатора: Корьевщикова Елена Александровна, контактный телефон: 8(831)431-74-00, вн: 2053, адрес электронной почты: Vyazova.AP@nn.mrsk-cp.ru.</w:t>
      </w:r>
    </w:p>
    <w:p w14:paraId="3CEF93AF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77777777" w:rsidR="004D4742" w:rsidRPr="00C3513E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7DB0791B" w:rsidR="001A74D8" w:rsidRPr="00446910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Требования к закупаемой </w:t>
      </w:r>
      <w:r w:rsidR="00AA7B7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работе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(услуге)</w:t>
      </w:r>
      <w:r w:rsidR="00195A4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195A47" w:rsidRPr="0044691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Pr="00446910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0F5B0F1F" w:rsidR="001A74D8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798E8647" w:rsidR="00E94980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5441B43" w:rsidR="001A74D8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</w:t>
      </w:r>
      <w:r w:rsidR="001A74D8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p w14:paraId="65A05B64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tbl>
      <w:tblPr>
        <w:tblStyle w:val="af9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118"/>
        <w:gridCol w:w="1701"/>
      </w:tblGrid>
      <w:tr w:rsidR="00E67FAA" w14:paraId="17FF32F8" w14:textId="77777777" w:rsidTr="002E4F9D">
        <w:tc>
          <w:tcPr>
            <w:tcW w:w="5387" w:type="dxa"/>
          </w:tcPr>
          <w:p w14:paraId="2C343FAB" w14:textId="34A4CF1F" w:rsidR="00E67FAA" w:rsidRPr="00446910" w:rsidRDefault="00E67FAA" w:rsidP="002E4F9D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3"/>
                <w:szCs w:val="23"/>
                <w:lang w:val="x-none" w:eastAsia="ru-RU"/>
              </w:rPr>
            </w:pPr>
          </w:p>
        </w:tc>
        <w:tc>
          <w:tcPr>
            <w:tcW w:w="3118" w:type="dxa"/>
          </w:tcPr>
          <w:p w14:paraId="6B7B5B4F" w14:textId="77777777" w:rsidR="00E67FAA" w:rsidRPr="00446910" w:rsidRDefault="00E67FAA" w:rsidP="002E4F9D">
            <w:pPr>
              <w:tabs>
                <w:tab w:val="left" w:pos="567"/>
                <w:tab w:val="left" w:pos="851"/>
              </w:tabs>
              <w:rPr>
                <w:rFonts w:ascii="Times New Roman" w:eastAsia="Times New Roman" w:hAnsi="Times New Roman" w:cs="Times New Roman"/>
                <w:sz w:val="23"/>
                <w:szCs w:val="23"/>
                <w:lang w:val="x-none" w:eastAsia="ru-RU"/>
              </w:rPr>
            </w:pPr>
          </w:p>
        </w:tc>
        <w:tc>
          <w:tcPr>
            <w:tcW w:w="1701" w:type="dxa"/>
          </w:tcPr>
          <w:p w14:paraId="51893691" w14:textId="0703B78A" w:rsidR="00E67FAA" w:rsidRPr="00446910" w:rsidRDefault="00E67FAA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x-none" w:eastAsia="ru-RU"/>
              </w:rPr>
            </w:pPr>
          </w:p>
        </w:tc>
      </w:tr>
    </w:tbl>
    <w:p w14:paraId="30184351" w14:textId="0834BF38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E233853" w14:textId="77777777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3DEF221" w14:textId="5D2E403B" w:rsidR="001A74D8" w:rsidRPr="00C3513E" w:rsidRDefault="001A74D8" w:rsidP="007C0B72">
      <w:pPr>
        <w:tabs>
          <w:tab w:val="left" w:pos="7655"/>
        </w:tabs>
        <w:autoSpaceDE w:val="0"/>
        <w:autoSpaceDN w:val="0"/>
        <w:jc w:val="center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2AFBBDEC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6948E479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03FD81B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297D58D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50CB3C1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3C3FDFA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97BAA5E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393DBCA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AA2F8A5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C1AE9F8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1FD2A730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F7ACC3D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7854E8B" w14:textId="1DFB149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45199FB" w14:textId="77777777" w:rsidR="007C0B72" w:rsidRDefault="007C0B72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274B950" w14:textId="3E5DC631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E892410" w14:textId="40F38C6E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A5F3A44" w14:textId="4E0BEFB3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AF77B72" w14:textId="1C007DB3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9E2F6EB" w14:textId="526CF1BB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882655B" w14:textId="07910482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166986F" w14:textId="78516084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4F09EF0" w14:textId="56BE720A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329D155" w14:textId="09C2A59E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B5864C2" w14:textId="052A1DCE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BC62E0B" w14:textId="7B26D996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1C765A30" w14:textId="77777777" w:rsidR="00A21017" w:rsidRDefault="00A21017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30" w:name="_GoBack"/>
      <w:bookmarkEnd w:id="30"/>
    </w:p>
    <w:p w14:paraId="7012856F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6020217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21FBA4C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7D308B2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17FB172E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B9B4F42" w14:textId="77777777" w:rsidR="00446910" w:rsidRDefault="00446910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77CB5FE" w14:textId="0C6FE76C" w:rsidR="001A74D8" w:rsidRPr="001A74D8" w:rsidRDefault="001A74D8" w:rsidP="00446910">
      <w:pPr>
        <w:ind w:left="6521" w:right="-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74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Приложение №1</w:t>
      </w:r>
    </w:p>
    <w:p w14:paraId="565E7B15" w14:textId="77777777" w:rsidR="001A74D8" w:rsidRPr="001A74D8" w:rsidRDefault="001A74D8" w:rsidP="00446910">
      <w:pPr>
        <w:ind w:left="6521" w:right="-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74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Приглашению к участию </w:t>
      </w:r>
    </w:p>
    <w:p w14:paraId="01A4BC1C" w14:textId="77777777" w:rsidR="001A74D8" w:rsidRPr="001A74D8" w:rsidRDefault="001A74D8" w:rsidP="00446910">
      <w:pPr>
        <w:ind w:left="6521" w:right="-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74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закупке, проводимой способом «сравнение цен»</w:t>
      </w:r>
    </w:p>
    <w:p w14:paraId="27D12BBB" w14:textId="77777777" w:rsidR="001A74D8" w:rsidRPr="001A74D8" w:rsidRDefault="001A74D8" w:rsidP="00446910">
      <w:pPr>
        <w:tabs>
          <w:tab w:val="left" w:pos="3682"/>
        </w:tabs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E876932" w14:textId="556E5D72" w:rsidR="001A74D8" w:rsidRDefault="001A74D8" w:rsidP="001A74D8">
      <w:pPr>
        <w:tabs>
          <w:tab w:val="left" w:pos="3682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74D8">
        <w:rPr>
          <w:rFonts w:ascii="Times New Roman" w:eastAsia="Times New Roman" w:hAnsi="Times New Roman" w:cs="Times New Roman"/>
          <w:b/>
          <w:lang w:eastAsia="ru-RU"/>
        </w:rPr>
        <w:t xml:space="preserve">Требования к закупаемой </w:t>
      </w:r>
      <w:r w:rsidR="00AA7B72">
        <w:rPr>
          <w:rFonts w:ascii="Times New Roman" w:eastAsia="Times New Roman" w:hAnsi="Times New Roman" w:cs="Times New Roman"/>
          <w:b/>
          <w:lang w:eastAsia="ru-RU"/>
        </w:rPr>
        <w:t>работе</w:t>
      </w:r>
      <w:r w:rsidR="00E94980">
        <w:rPr>
          <w:rFonts w:ascii="Times New Roman" w:eastAsia="Times New Roman" w:hAnsi="Times New Roman" w:cs="Times New Roman"/>
          <w:b/>
          <w:lang w:eastAsia="ru-RU"/>
        </w:rPr>
        <w:t xml:space="preserve"> (услуге)</w:t>
      </w:r>
    </w:p>
    <w:p w14:paraId="0603B1D0" w14:textId="77777777" w:rsidR="00446910" w:rsidRDefault="00446910" w:rsidP="001A74D8">
      <w:pPr>
        <w:tabs>
          <w:tab w:val="left" w:pos="3682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5295"/>
        <w:gridCol w:w="4733"/>
      </w:tblGrid>
      <w:tr w:rsidR="00446910" w:rsidRPr="001A74D8" w14:paraId="083527DC" w14:textId="77777777" w:rsidTr="00446910">
        <w:trPr>
          <w:trHeight w:val="216"/>
        </w:trPr>
        <w:tc>
          <w:tcPr>
            <w:tcW w:w="638" w:type="dxa"/>
            <w:shd w:val="clear" w:color="auto" w:fill="BFBFBF"/>
            <w:vAlign w:val="center"/>
            <w:hideMark/>
          </w:tcPr>
          <w:p w14:paraId="6ECE612A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23" w:type="dxa"/>
            <w:gridSpan w:val="2"/>
            <w:shd w:val="clear" w:color="auto" w:fill="BFBFBF"/>
            <w:vAlign w:val="center"/>
            <w:hideMark/>
          </w:tcPr>
          <w:p w14:paraId="7E727666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446910" w:rsidRPr="001A74D8" w14:paraId="281DB47A" w14:textId="77777777" w:rsidTr="00446910">
        <w:trPr>
          <w:trHeight w:val="165"/>
        </w:trPr>
        <w:tc>
          <w:tcPr>
            <w:tcW w:w="638" w:type="dxa"/>
            <w:vAlign w:val="center"/>
            <w:hideMark/>
          </w:tcPr>
          <w:p w14:paraId="7A46DFAF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045" w:type="dxa"/>
            <w:vAlign w:val="center"/>
            <w:hideMark/>
          </w:tcPr>
          <w:p w14:paraId="0C0048B2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4978" w:type="dxa"/>
            <w:shd w:val="clear" w:color="auto" w:fill="auto"/>
            <w:vAlign w:val="center"/>
          </w:tcPr>
          <w:p w14:paraId="01F17B8E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3000561</w:t>
            </w:r>
          </w:p>
        </w:tc>
      </w:tr>
      <w:tr w:rsidR="00446910" w:rsidRPr="001A74D8" w14:paraId="71BE827B" w14:textId="77777777" w:rsidTr="00446910">
        <w:trPr>
          <w:trHeight w:val="72"/>
        </w:trPr>
        <w:tc>
          <w:tcPr>
            <w:tcW w:w="638" w:type="dxa"/>
            <w:vAlign w:val="center"/>
            <w:hideMark/>
          </w:tcPr>
          <w:p w14:paraId="16A18783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045" w:type="dxa"/>
            <w:vAlign w:val="center"/>
            <w:hideMark/>
          </w:tcPr>
          <w:p w14:paraId="4DD8793E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4978" w:type="dxa"/>
            <w:shd w:val="clear" w:color="auto" w:fill="auto"/>
            <w:vAlign w:val="center"/>
          </w:tcPr>
          <w:p w14:paraId="04B01266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услуги подрядных организаций</w:t>
            </w:r>
          </w:p>
        </w:tc>
      </w:tr>
      <w:tr w:rsidR="00446910" w:rsidRPr="001A74D8" w14:paraId="14136DCE" w14:textId="77777777" w:rsidTr="00446910">
        <w:trPr>
          <w:trHeight w:val="256"/>
        </w:trPr>
        <w:tc>
          <w:tcPr>
            <w:tcW w:w="638" w:type="dxa"/>
            <w:vAlign w:val="center"/>
            <w:hideMark/>
          </w:tcPr>
          <w:p w14:paraId="34A0A810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045" w:type="dxa"/>
            <w:vAlign w:val="center"/>
            <w:hideMark/>
          </w:tcPr>
          <w:p w14:paraId="125C3F90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закупаем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работ/услуг</w:t>
            </w:r>
          </w:p>
        </w:tc>
        <w:tc>
          <w:tcPr>
            <w:tcW w:w="4978" w:type="dxa"/>
            <w:shd w:val="clear" w:color="auto" w:fill="auto"/>
            <w:vAlign w:val="center"/>
          </w:tcPr>
          <w:p w14:paraId="77FF314E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для строительства КТПт-630/6/0.4кВ с ТМГ250кВА, расположенной по адресу: г. Нижний Новгород, ул. Высоковольтная, 1</w:t>
            </w:r>
          </w:p>
        </w:tc>
      </w:tr>
      <w:tr w:rsidR="00446910" w:rsidRPr="001A74D8" w14:paraId="555BF713" w14:textId="77777777" w:rsidTr="00446910">
        <w:trPr>
          <w:trHeight w:val="135"/>
        </w:trPr>
        <w:tc>
          <w:tcPr>
            <w:tcW w:w="638" w:type="dxa"/>
            <w:vAlign w:val="center"/>
            <w:hideMark/>
          </w:tcPr>
          <w:p w14:paraId="4868440A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045" w:type="dxa"/>
            <w:vAlign w:val="center"/>
            <w:hideMark/>
          </w:tcPr>
          <w:p w14:paraId="6307030E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4978" w:type="dxa"/>
            <w:shd w:val="clear" w:color="auto" w:fill="auto"/>
            <w:vAlign w:val="center"/>
            <w:hideMark/>
          </w:tcPr>
          <w:p w14:paraId="1F0D1E9C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71.12.13.000</w:t>
            </w:r>
          </w:p>
        </w:tc>
      </w:tr>
      <w:tr w:rsidR="00446910" w:rsidRPr="001A74D8" w14:paraId="2A0E53AB" w14:textId="77777777" w:rsidTr="00446910">
        <w:trPr>
          <w:trHeight w:val="444"/>
        </w:trPr>
        <w:tc>
          <w:tcPr>
            <w:tcW w:w="638" w:type="dxa"/>
            <w:vAlign w:val="center"/>
          </w:tcPr>
          <w:p w14:paraId="44227AC7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045" w:type="dxa"/>
            <w:vAlign w:val="center"/>
          </w:tcPr>
          <w:p w14:paraId="79CD0D30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D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в соответствии с ПП 1875 от 23.12.2024</w:t>
            </w:r>
          </w:p>
        </w:tc>
        <w:tc>
          <w:tcPr>
            <w:tcW w:w="4978" w:type="dxa"/>
            <w:shd w:val="clear" w:color="auto" w:fill="auto"/>
            <w:vAlign w:val="center"/>
          </w:tcPr>
          <w:p w14:paraId="4A7FF607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установлены</w:t>
            </w:r>
          </w:p>
        </w:tc>
      </w:tr>
      <w:tr w:rsidR="00446910" w:rsidRPr="001A74D8" w14:paraId="68E946FB" w14:textId="77777777" w:rsidTr="00446910">
        <w:trPr>
          <w:trHeight w:val="444"/>
        </w:trPr>
        <w:tc>
          <w:tcPr>
            <w:tcW w:w="638" w:type="dxa"/>
            <w:vAlign w:val="center"/>
            <w:hideMark/>
          </w:tcPr>
          <w:p w14:paraId="02AC9AE5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045" w:type="dxa"/>
            <w:vAlign w:val="center"/>
            <w:hideMark/>
          </w:tcPr>
          <w:p w14:paraId="32BEF984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4978" w:type="dxa"/>
            <w:shd w:val="clear" w:color="auto" w:fill="auto"/>
            <w:vAlign w:val="center"/>
            <w:hideMark/>
          </w:tcPr>
          <w:p w14:paraId="63770AE1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по инженерно-техническому проектированию систем электроснабжения </w:t>
            </w:r>
          </w:p>
        </w:tc>
      </w:tr>
      <w:tr w:rsidR="00446910" w:rsidRPr="001A74D8" w14:paraId="6BB1DB18" w14:textId="77777777" w:rsidTr="00446910">
        <w:trPr>
          <w:trHeight w:val="383"/>
        </w:trPr>
        <w:tc>
          <w:tcPr>
            <w:tcW w:w="638" w:type="dxa"/>
            <w:vAlign w:val="center"/>
            <w:hideMark/>
          </w:tcPr>
          <w:p w14:paraId="585504F1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045" w:type="dxa"/>
            <w:vAlign w:val="center"/>
            <w:hideMark/>
          </w:tcPr>
          <w:p w14:paraId="50AB71C2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978" w:type="dxa"/>
            <w:shd w:val="clear" w:color="auto" w:fill="auto"/>
            <w:vAlign w:val="center"/>
            <w:hideMark/>
          </w:tcPr>
          <w:p w14:paraId="5C380202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446910" w:rsidRPr="001A74D8" w14:paraId="1AEFFC09" w14:textId="77777777" w:rsidTr="00446910">
        <w:trPr>
          <w:trHeight w:val="109"/>
        </w:trPr>
        <w:tc>
          <w:tcPr>
            <w:tcW w:w="638" w:type="dxa"/>
            <w:vAlign w:val="center"/>
            <w:hideMark/>
          </w:tcPr>
          <w:p w14:paraId="212F15CA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045" w:type="dxa"/>
            <w:vAlign w:val="center"/>
            <w:hideMark/>
          </w:tcPr>
          <w:p w14:paraId="2663B9C8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выполнения работ/оказания услуг</w:t>
            </w:r>
          </w:p>
        </w:tc>
        <w:tc>
          <w:tcPr>
            <w:tcW w:w="4978" w:type="dxa"/>
            <w:shd w:val="clear" w:color="auto" w:fill="auto"/>
            <w:vAlign w:val="center"/>
            <w:hideMark/>
          </w:tcPr>
          <w:p w14:paraId="5ADAE780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Нижний Новгород</w:t>
            </w:r>
          </w:p>
        </w:tc>
      </w:tr>
      <w:tr w:rsidR="00446910" w:rsidRPr="001A74D8" w14:paraId="68639087" w14:textId="77777777" w:rsidTr="00446910">
        <w:trPr>
          <w:trHeight w:val="127"/>
        </w:trPr>
        <w:tc>
          <w:tcPr>
            <w:tcW w:w="638" w:type="dxa"/>
            <w:vAlign w:val="center"/>
            <w:hideMark/>
          </w:tcPr>
          <w:p w14:paraId="03A49348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045" w:type="dxa"/>
            <w:vAlign w:val="center"/>
            <w:hideMark/>
          </w:tcPr>
          <w:p w14:paraId="5BB2D27F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выполнения работ/оказания услуг</w:t>
            </w:r>
          </w:p>
        </w:tc>
        <w:tc>
          <w:tcPr>
            <w:tcW w:w="4978" w:type="dxa"/>
            <w:shd w:val="clear" w:color="auto" w:fill="auto"/>
            <w:vAlign w:val="center"/>
            <w:hideMark/>
          </w:tcPr>
          <w:p w14:paraId="76424BD1" w14:textId="77777777" w:rsidR="00446910" w:rsidRPr="00BD34C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A2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2026</w:t>
            </w:r>
          </w:p>
        </w:tc>
      </w:tr>
      <w:tr w:rsidR="00446910" w:rsidRPr="00A62331" w14:paraId="03E7A6E5" w14:textId="77777777" w:rsidTr="00446910">
        <w:trPr>
          <w:trHeight w:val="776"/>
        </w:trPr>
        <w:tc>
          <w:tcPr>
            <w:tcW w:w="638" w:type="dxa"/>
            <w:vAlign w:val="center"/>
            <w:hideMark/>
          </w:tcPr>
          <w:p w14:paraId="4EAC71C5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045" w:type="dxa"/>
            <w:vAlign w:val="center"/>
            <w:hideMark/>
          </w:tcPr>
          <w:p w14:paraId="48956D87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4978" w:type="dxa"/>
            <w:vAlign w:val="center"/>
            <w:hideMark/>
          </w:tcPr>
          <w:p w14:paraId="2797C184" w14:textId="474770EE" w:rsidR="00446910" w:rsidRPr="00A62331" w:rsidRDefault="00446910" w:rsidP="00FE4A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2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Путём </w:t>
            </w:r>
            <w:r w:rsidR="00FE4A99" w:rsidRPr="00FE4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перечисления денежных </w:t>
            </w:r>
            <w:r w:rsidR="00CA0F0A" w:rsidRPr="00CA0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срок не более 7 (семь) рабочих дней с момента подписания сторонами Акта приемки выполненных работ(КС2), справки о стоимости выполненных работ и затрат (КС3) и предоставления счета-фактуры</w:t>
            </w:r>
          </w:p>
        </w:tc>
      </w:tr>
      <w:tr w:rsidR="00446910" w:rsidRPr="00A62331" w14:paraId="12BE60B9" w14:textId="77777777" w:rsidTr="00446910">
        <w:trPr>
          <w:trHeight w:val="294"/>
        </w:trPr>
        <w:tc>
          <w:tcPr>
            <w:tcW w:w="638" w:type="dxa"/>
            <w:shd w:val="clear" w:color="auto" w:fill="BFBFBF"/>
            <w:vAlign w:val="center"/>
            <w:hideMark/>
          </w:tcPr>
          <w:p w14:paraId="68FA4CAC" w14:textId="77777777" w:rsidR="00446910" w:rsidRPr="001A74D8" w:rsidRDefault="00446910" w:rsidP="00654B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5" w:type="dxa"/>
            <w:shd w:val="clear" w:color="auto" w:fill="BFBFBF"/>
            <w:vAlign w:val="center"/>
            <w:hideMark/>
          </w:tcPr>
          <w:p w14:paraId="655C4623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4978" w:type="dxa"/>
            <w:shd w:val="clear" w:color="auto" w:fill="BFBFBF"/>
            <w:hideMark/>
          </w:tcPr>
          <w:p w14:paraId="1FFB9CE3" w14:textId="77777777" w:rsidR="00446910" w:rsidRPr="00A62331" w:rsidRDefault="00446910" w:rsidP="00654B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2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приложению, к Приглашению к участию в закупке «сравнение цен»</w:t>
            </w:r>
          </w:p>
        </w:tc>
      </w:tr>
      <w:tr w:rsidR="00446910" w:rsidRPr="001A74D8" w14:paraId="7995B095" w14:textId="77777777" w:rsidTr="00446910">
        <w:trPr>
          <w:trHeight w:val="294"/>
        </w:trPr>
        <w:tc>
          <w:tcPr>
            <w:tcW w:w="0" w:type="auto"/>
            <w:vAlign w:val="center"/>
            <w:hideMark/>
          </w:tcPr>
          <w:p w14:paraId="2C914BC9" w14:textId="77777777" w:rsidR="00446910" w:rsidRPr="00B97C39" w:rsidRDefault="00446910" w:rsidP="00654B7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7C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3</w:t>
            </w:r>
          </w:p>
        </w:tc>
        <w:tc>
          <w:tcPr>
            <w:tcW w:w="0" w:type="auto"/>
            <w:hideMark/>
          </w:tcPr>
          <w:p w14:paraId="5D1528CC" w14:textId="77777777" w:rsidR="00446910" w:rsidRPr="001A74D8" w:rsidRDefault="00446910" w:rsidP="00654B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4F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  <w:r w:rsidRPr="00C37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78" w:type="dxa"/>
            <w:vAlign w:val="center"/>
          </w:tcPr>
          <w:p w14:paraId="0FCAFE97" w14:textId="77777777" w:rsidR="00446910" w:rsidRPr="00E168AC" w:rsidRDefault="00446910" w:rsidP="00654B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168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166 630.04 руб.</w:t>
            </w:r>
          </w:p>
        </w:tc>
      </w:tr>
    </w:tbl>
    <w:p w14:paraId="07AD5B52" w14:textId="77777777" w:rsidR="00FB29D2" w:rsidRDefault="00FB29D2" w:rsidP="00FB29D2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095079F" w14:textId="34A5F150" w:rsidR="00FB29D2" w:rsidRPr="00446910" w:rsidRDefault="00FB29D2" w:rsidP="00FB29D2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446910">
        <w:rPr>
          <w:rFonts w:ascii="Times New Roman" w:eastAsia="Times New Roman" w:hAnsi="Times New Roman" w:cs="Times New Roman"/>
          <w:b/>
          <w:sz w:val="23"/>
          <w:szCs w:val="23"/>
        </w:rPr>
        <w:t xml:space="preserve">Приложение: </w:t>
      </w:r>
      <w:r w:rsidRPr="00446910">
        <w:rPr>
          <w:rFonts w:ascii="Times New Roman" w:eastAsia="Times New Roman" w:hAnsi="Times New Roman" w:cs="Times New Roman"/>
          <w:sz w:val="23"/>
          <w:szCs w:val="23"/>
        </w:rPr>
        <w:t>Техническое задание.</w:t>
      </w:r>
    </w:p>
    <w:p w14:paraId="45BE443F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F4CF5D0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67EE6A2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D62A5ED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C843D1B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974555" w14:textId="77777777" w:rsidR="00826E23" w:rsidRDefault="00826E23" w:rsidP="002477BC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826E23" w:rsidSect="00446910">
      <w:headerReference w:type="default" r:id="rId14"/>
      <w:pgSz w:w="11906" w:h="16838"/>
      <w:pgMar w:top="1134" w:right="566" w:bottom="851" w:left="993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24ACC" w14:textId="77777777" w:rsidR="00AF6F0D" w:rsidRDefault="00AF6F0D">
      <w:r>
        <w:separator/>
      </w:r>
    </w:p>
  </w:endnote>
  <w:endnote w:type="continuationSeparator" w:id="0">
    <w:p w14:paraId="254A4ABC" w14:textId="77777777" w:rsidR="00AF6F0D" w:rsidRDefault="00AF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3BEC4" w14:textId="77777777" w:rsidR="00AF6F0D" w:rsidRDefault="00AF6F0D">
      <w:r>
        <w:separator/>
      </w:r>
    </w:p>
  </w:footnote>
  <w:footnote w:type="continuationSeparator" w:id="0">
    <w:p w14:paraId="76A1B1AF" w14:textId="77777777" w:rsidR="00AF6F0D" w:rsidRDefault="00AF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D6175" w14:textId="174A0732" w:rsidR="001A74D8" w:rsidRDefault="001A74D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21017">
      <w:rPr>
        <w:noProof/>
      </w:rPr>
      <w:t>5</w:t>
    </w:r>
    <w:r>
      <w:fldChar w:fldCharType="end"/>
    </w:r>
  </w:p>
  <w:p w14:paraId="307088B7" w14:textId="77777777" w:rsidR="001A74D8" w:rsidRDefault="001A74D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560"/>
        </w:tabs>
        <w:ind w:left="426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4"/>
        </w:tabs>
        <w:ind w:left="2672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381"/>
        </w:tabs>
        <w:ind w:left="3381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408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54"/>
        </w:tabs>
        <w:ind w:left="4794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6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254"/>
        </w:tabs>
        <w:ind w:left="621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54"/>
        </w:tabs>
        <w:ind w:left="691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54"/>
        </w:tabs>
        <w:ind w:left="7626" w:hanging="708"/>
      </w:pPr>
      <w:rPr>
        <w:rFonts w:hint="default"/>
      </w:rPr>
    </w:lvl>
  </w:abstractNum>
  <w:abstractNum w:abstractNumId="4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44"/>
    <w:rsid w:val="00000292"/>
    <w:rsid w:val="00000386"/>
    <w:rsid w:val="00002A3E"/>
    <w:rsid w:val="00003D02"/>
    <w:rsid w:val="00014AA8"/>
    <w:rsid w:val="0004615D"/>
    <w:rsid w:val="000505D3"/>
    <w:rsid w:val="00057E69"/>
    <w:rsid w:val="000654CB"/>
    <w:rsid w:val="000671B5"/>
    <w:rsid w:val="000733A9"/>
    <w:rsid w:val="000B517D"/>
    <w:rsid w:val="000C75BB"/>
    <w:rsid w:val="000F6AFE"/>
    <w:rsid w:val="000F7A8E"/>
    <w:rsid w:val="00100179"/>
    <w:rsid w:val="00102D8B"/>
    <w:rsid w:val="00107638"/>
    <w:rsid w:val="001309AE"/>
    <w:rsid w:val="00143062"/>
    <w:rsid w:val="001516B6"/>
    <w:rsid w:val="00167B47"/>
    <w:rsid w:val="00173693"/>
    <w:rsid w:val="00183362"/>
    <w:rsid w:val="00185500"/>
    <w:rsid w:val="00195A47"/>
    <w:rsid w:val="001A74D8"/>
    <w:rsid w:val="001B6C7C"/>
    <w:rsid w:val="001C4C90"/>
    <w:rsid w:val="001D0B28"/>
    <w:rsid w:val="001D0D16"/>
    <w:rsid w:val="00206EC2"/>
    <w:rsid w:val="00211ED2"/>
    <w:rsid w:val="00220EBC"/>
    <w:rsid w:val="00222A17"/>
    <w:rsid w:val="00226927"/>
    <w:rsid w:val="002477BC"/>
    <w:rsid w:val="002526DE"/>
    <w:rsid w:val="00253E40"/>
    <w:rsid w:val="0025694F"/>
    <w:rsid w:val="00257E6A"/>
    <w:rsid w:val="00280982"/>
    <w:rsid w:val="002A164A"/>
    <w:rsid w:val="002B7C33"/>
    <w:rsid w:val="002D2B2F"/>
    <w:rsid w:val="002E1503"/>
    <w:rsid w:val="002E5676"/>
    <w:rsid w:val="002F5CA3"/>
    <w:rsid w:val="002F6292"/>
    <w:rsid w:val="00327A56"/>
    <w:rsid w:val="00345F50"/>
    <w:rsid w:val="00356AC3"/>
    <w:rsid w:val="00366F96"/>
    <w:rsid w:val="003819CE"/>
    <w:rsid w:val="003D13A4"/>
    <w:rsid w:val="003F540F"/>
    <w:rsid w:val="0040659F"/>
    <w:rsid w:val="0041309C"/>
    <w:rsid w:val="00421544"/>
    <w:rsid w:val="00446910"/>
    <w:rsid w:val="00446AED"/>
    <w:rsid w:val="00447CB3"/>
    <w:rsid w:val="004653A8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631D6"/>
    <w:rsid w:val="00580D07"/>
    <w:rsid w:val="0059232B"/>
    <w:rsid w:val="005D4831"/>
    <w:rsid w:val="005D5475"/>
    <w:rsid w:val="005E0B04"/>
    <w:rsid w:val="005F4665"/>
    <w:rsid w:val="005F5E7E"/>
    <w:rsid w:val="00607FE6"/>
    <w:rsid w:val="00617A01"/>
    <w:rsid w:val="00643F3B"/>
    <w:rsid w:val="00654ABE"/>
    <w:rsid w:val="006570C8"/>
    <w:rsid w:val="0066553B"/>
    <w:rsid w:val="00681B89"/>
    <w:rsid w:val="006A3EF7"/>
    <w:rsid w:val="006B198A"/>
    <w:rsid w:val="006B21D9"/>
    <w:rsid w:val="0070323B"/>
    <w:rsid w:val="00714A4A"/>
    <w:rsid w:val="00741D86"/>
    <w:rsid w:val="007640EE"/>
    <w:rsid w:val="00764514"/>
    <w:rsid w:val="00776B96"/>
    <w:rsid w:val="007B1BE6"/>
    <w:rsid w:val="007B3527"/>
    <w:rsid w:val="007B5D5E"/>
    <w:rsid w:val="007C0B72"/>
    <w:rsid w:val="007C7266"/>
    <w:rsid w:val="007E26D1"/>
    <w:rsid w:val="00800035"/>
    <w:rsid w:val="008032F4"/>
    <w:rsid w:val="0082519D"/>
    <w:rsid w:val="00826E23"/>
    <w:rsid w:val="008374FF"/>
    <w:rsid w:val="00852F4D"/>
    <w:rsid w:val="0085680C"/>
    <w:rsid w:val="008655F6"/>
    <w:rsid w:val="00882092"/>
    <w:rsid w:val="008B511E"/>
    <w:rsid w:val="008C6284"/>
    <w:rsid w:val="008C6DC0"/>
    <w:rsid w:val="008C7412"/>
    <w:rsid w:val="008E0E58"/>
    <w:rsid w:val="0095046A"/>
    <w:rsid w:val="00997072"/>
    <w:rsid w:val="009B28DA"/>
    <w:rsid w:val="009D5409"/>
    <w:rsid w:val="009F6BD6"/>
    <w:rsid w:val="00A02EA0"/>
    <w:rsid w:val="00A21017"/>
    <w:rsid w:val="00A2113C"/>
    <w:rsid w:val="00A410A4"/>
    <w:rsid w:val="00A52643"/>
    <w:rsid w:val="00A53E4B"/>
    <w:rsid w:val="00A56543"/>
    <w:rsid w:val="00A92349"/>
    <w:rsid w:val="00AA7B72"/>
    <w:rsid w:val="00AC1A9A"/>
    <w:rsid w:val="00AC3185"/>
    <w:rsid w:val="00AE16E5"/>
    <w:rsid w:val="00AE6B1C"/>
    <w:rsid w:val="00AF6F0D"/>
    <w:rsid w:val="00B05D36"/>
    <w:rsid w:val="00B13F6E"/>
    <w:rsid w:val="00B22EEB"/>
    <w:rsid w:val="00B2384E"/>
    <w:rsid w:val="00B46BAE"/>
    <w:rsid w:val="00B67AEC"/>
    <w:rsid w:val="00B97C39"/>
    <w:rsid w:val="00BD34C8"/>
    <w:rsid w:val="00BE08AD"/>
    <w:rsid w:val="00BF5D13"/>
    <w:rsid w:val="00BF68B3"/>
    <w:rsid w:val="00C05B48"/>
    <w:rsid w:val="00C069D7"/>
    <w:rsid w:val="00C12C22"/>
    <w:rsid w:val="00C16CAC"/>
    <w:rsid w:val="00C34C49"/>
    <w:rsid w:val="00C3513E"/>
    <w:rsid w:val="00C71294"/>
    <w:rsid w:val="00C73D91"/>
    <w:rsid w:val="00C83E2D"/>
    <w:rsid w:val="00C9030C"/>
    <w:rsid w:val="00C90B3B"/>
    <w:rsid w:val="00C9764B"/>
    <w:rsid w:val="00CA0F0A"/>
    <w:rsid w:val="00CA2E8C"/>
    <w:rsid w:val="00CD1AEF"/>
    <w:rsid w:val="00CD7325"/>
    <w:rsid w:val="00D04AB1"/>
    <w:rsid w:val="00D06D1D"/>
    <w:rsid w:val="00D262C9"/>
    <w:rsid w:val="00D51C44"/>
    <w:rsid w:val="00D57D8B"/>
    <w:rsid w:val="00D751E0"/>
    <w:rsid w:val="00D91AC3"/>
    <w:rsid w:val="00DD6E78"/>
    <w:rsid w:val="00DE5E21"/>
    <w:rsid w:val="00DF66F3"/>
    <w:rsid w:val="00E072E5"/>
    <w:rsid w:val="00E13967"/>
    <w:rsid w:val="00E13B93"/>
    <w:rsid w:val="00E24995"/>
    <w:rsid w:val="00E3546A"/>
    <w:rsid w:val="00E43504"/>
    <w:rsid w:val="00E4367B"/>
    <w:rsid w:val="00E5283C"/>
    <w:rsid w:val="00E5383B"/>
    <w:rsid w:val="00E67FAA"/>
    <w:rsid w:val="00E94980"/>
    <w:rsid w:val="00EC30DE"/>
    <w:rsid w:val="00EC383A"/>
    <w:rsid w:val="00EC5F01"/>
    <w:rsid w:val="00EE4ADA"/>
    <w:rsid w:val="00F05588"/>
    <w:rsid w:val="00F23394"/>
    <w:rsid w:val="00F27941"/>
    <w:rsid w:val="00F42DEE"/>
    <w:rsid w:val="00F657E5"/>
    <w:rsid w:val="00FB29D2"/>
    <w:rsid w:val="00FD75C9"/>
    <w:rsid w:val="00FD783C"/>
    <w:rsid w:val="00FE4A99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501E9"/>
  <w15:chartTrackingRefBased/>
  <w15:docId w15:val="{B9F849DA-46C2-D340-8AA7-A7EE2856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ender.lot-onlin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rsk-cp.ru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6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Корьевщикова Елена Александровна</cp:lastModifiedBy>
  <cp:revision>15</cp:revision>
  <cp:lastPrinted>2024-03-19T10:14:00Z</cp:lastPrinted>
  <dcterms:created xsi:type="dcterms:W3CDTF">2026-02-25T07:53:00Z</dcterms:created>
  <dcterms:modified xsi:type="dcterms:W3CDTF">2026-06-03T07:22:00Z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